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ED" w:rsidRPr="00E42297" w:rsidRDefault="00C024ED" w:rsidP="00630920">
      <w:pPr>
        <w:autoSpaceDE w:val="0"/>
        <w:autoSpaceDN w:val="0"/>
        <w:adjustRightInd w:val="0"/>
        <w:spacing w:after="0" w:line="360" w:lineRule="auto"/>
        <w:jc w:val="center"/>
        <w:rPr>
          <w:rFonts w:cs="Arial-BoldMT"/>
          <w:b/>
          <w:bCs/>
          <w:sz w:val="28"/>
          <w:szCs w:val="28"/>
          <w:u w:val="single"/>
        </w:rPr>
      </w:pPr>
      <w:r w:rsidRPr="00E42297">
        <w:rPr>
          <w:rFonts w:cs="Arial-BoldMT"/>
          <w:b/>
          <w:bCs/>
          <w:sz w:val="28"/>
          <w:szCs w:val="28"/>
          <w:u w:val="single"/>
        </w:rPr>
        <w:t xml:space="preserve">Mozart </w:t>
      </w:r>
      <w:r w:rsidR="00E42297" w:rsidRPr="00E42297">
        <w:rPr>
          <w:rFonts w:cs="Arial-BoldMT"/>
          <w:b/>
          <w:bCs/>
          <w:sz w:val="28"/>
          <w:szCs w:val="28"/>
          <w:u w:val="single"/>
        </w:rPr>
        <w:t xml:space="preserve">comes back to Prague as </w:t>
      </w:r>
      <w:r w:rsidRPr="00E42297">
        <w:rPr>
          <w:rFonts w:cs="Arial-BoldItalicMT"/>
          <w:b/>
          <w:bCs/>
          <w:i/>
          <w:iCs/>
          <w:sz w:val="28"/>
          <w:szCs w:val="28"/>
          <w:u w:val="single"/>
        </w:rPr>
        <w:t xml:space="preserve">Interlude in Prague </w:t>
      </w:r>
      <w:r w:rsidR="00E42297" w:rsidRPr="00E42297">
        <w:rPr>
          <w:rFonts w:cs="Arial-BoldItalicMT"/>
          <w:b/>
          <w:bCs/>
          <w:iCs/>
          <w:sz w:val="28"/>
          <w:szCs w:val="28"/>
          <w:u w:val="single"/>
        </w:rPr>
        <w:t>begins filming</w:t>
      </w:r>
    </w:p>
    <w:p w:rsidR="00C024ED" w:rsidRPr="00C024ED" w:rsidRDefault="00C024ED" w:rsidP="00C024ED">
      <w:pPr>
        <w:autoSpaceDE w:val="0"/>
        <w:autoSpaceDN w:val="0"/>
        <w:adjustRightInd w:val="0"/>
        <w:spacing w:after="0" w:line="360" w:lineRule="auto"/>
        <w:rPr>
          <w:rFonts w:cs="ArialMT"/>
        </w:rPr>
      </w:pPr>
    </w:p>
    <w:p w:rsidR="00C024ED" w:rsidRPr="00C024ED" w:rsidRDefault="00C024ED" w:rsidP="00C024ED">
      <w:pPr>
        <w:autoSpaceDE w:val="0"/>
        <w:autoSpaceDN w:val="0"/>
        <w:adjustRightInd w:val="0"/>
        <w:spacing w:after="0" w:line="360" w:lineRule="auto"/>
        <w:rPr>
          <w:rFonts w:cs="Arial-BoldMT"/>
          <w:b/>
          <w:bCs/>
        </w:rPr>
      </w:pPr>
      <w:r w:rsidRPr="00E42297">
        <w:rPr>
          <w:rFonts w:cs="Arial-BoldMT"/>
          <w:bCs/>
        </w:rPr>
        <w:t xml:space="preserve">The UK-Czech </w:t>
      </w:r>
      <w:proofErr w:type="spellStart"/>
      <w:r w:rsidRPr="00E42297">
        <w:rPr>
          <w:rFonts w:cs="Arial-BoldMT"/>
          <w:bCs/>
        </w:rPr>
        <w:t>Republic</w:t>
      </w:r>
      <w:proofErr w:type="spellEnd"/>
      <w:r w:rsidRPr="00E42297">
        <w:rPr>
          <w:rFonts w:cs="Arial-BoldMT"/>
          <w:bCs/>
        </w:rPr>
        <w:t xml:space="preserve"> co-production </w:t>
      </w:r>
      <w:r w:rsidRPr="00E42297">
        <w:rPr>
          <w:rFonts w:cs="Arial-BoldItalicMT"/>
          <w:bCs/>
          <w:i/>
          <w:iCs/>
        </w:rPr>
        <w:t xml:space="preserve">Interlude in Prague </w:t>
      </w:r>
      <w:r w:rsidRPr="00E42297">
        <w:rPr>
          <w:rFonts w:cs="Arial-BoldMT"/>
          <w:bCs/>
        </w:rPr>
        <w:t xml:space="preserve">has started filming at Jemniště castle </w:t>
      </w:r>
      <w:r w:rsidR="00630920" w:rsidRPr="00E42297">
        <w:rPr>
          <w:rFonts w:cs="Arial-BoldMT"/>
          <w:bCs/>
        </w:rPr>
        <w:t>this Monday</w:t>
      </w:r>
      <w:r w:rsidRPr="00E42297">
        <w:rPr>
          <w:rFonts w:cs="Arial-BoldMT"/>
          <w:bCs/>
        </w:rPr>
        <w:t xml:space="preserve"> and will shoot in the Czech Republic until May 13th. The </w:t>
      </w:r>
      <w:r w:rsidR="00055FE0" w:rsidRPr="00E42297">
        <w:rPr>
          <w:rFonts w:cs="Arial-BoldMT"/>
          <w:bCs/>
        </w:rPr>
        <w:t>fictionalized</w:t>
      </w:r>
      <w:r w:rsidRPr="00E42297">
        <w:rPr>
          <w:rFonts w:cs="Arial-BoldMT"/>
          <w:bCs/>
        </w:rPr>
        <w:t xml:space="preserve"> plot is based on </w:t>
      </w:r>
      <w:r w:rsidR="00055FE0" w:rsidRPr="00E42297">
        <w:rPr>
          <w:rFonts w:cs="Arial-BoldMT"/>
          <w:bCs/>
        </w:rPr>
        <w:t xml:space="preserve">the </w:t>
      </w:r>
      <w:r w:rsidRPr="00E42297">
        <w:rPr>
          <w:rFonts w:cs="Arial-BoldMT"/>
          <w:bCs/>
        </w:rPr>
        <w:t xml:space="preserve">true life events of Mozart’s visit to Prague in 1787 and </w:t>
      </w:r>
      <w:r w:rsidR="00055FE0" w:rsidRPr="00E42297">
        <w:rPr>
          <w:rFonts w:cs="Arial-BoldMT"/>
          <w:bCs/>
        </w:rPr>
        <w:t>centers</w:t>
      </w:r>
      <w:r w:rsidRPr="00E42297">
        <w:rPr>
          <w:rFonts w:cs="Arial-BoldMT"/>
          <w:bCs/>
        </w:rPr>
        <w:t xml:space="preserve"> around the creation of </w:t>
      </w:r>
      <w:proofErr w:type="gramStart"/>
      <w:r w:rsidRPr="00E42297">
        <w:rPr>
          <w:rFonts w:cs="Arial-BoldMT"/>
          <w:bCs/>
        </w:rPr>
        <w:t>his opera</w:t>
      </w:r>
      <w:proofErr w:type="gramEnd"/>
      <w:r w:rsidRPr="00E42297">
        <w:rPr>
          <w:rFonts w:cs="Arial-BoldMT"/>
          <w:bCs/>
        </w:rPr>
        <w:t xml:space="preserve"> </w:t>
      </w:r>
      <w:r w:rsidRPr="00E42297">
        <w:rPr>
          <w:rFonts w:cs="Arial-BoldItalicMT"/>
          <w:bCs/>
          <w:i/>
          <w:iCs/>
        </w:rPr>
        <w:t>Don Giovanni</w:t>
      </w:r>
      <w:r w:rsidRPr="00E42297">
        <w:rPr>
          <w:rFonts w:cs="Arial-BoldMT"/>
          <w:bCs/>
        </w:rPr>
        <w:t>.</w:t>
      </w:r>
    </w:p>
    <w:p w:rsidR="00C024ED" w:rsidRPr="00C024ED" w:rsidRDefault="00C024ED" w:rsidP="00C024ED">
      <w:pPr>
        <w:autoSpaceDE w:val="0"/>
        <w:autoSpaceDN w:val="0"/>
        <w:adjustRightInd w:val="0"/>
        <w:spacing w:after="0" w:line="360" w:lineRule="auto"/>
        <w:rPr>
          <w:rFonts w:cs="Arial-ItalicMT"/>
          <w:i/>
          <w:iCs/>
        </w:rPr>
      </w:pPr>
    </w:p>
    <w:p w:rsidR="00C024ED" w:rsidRDefault="00C024ED" w:rsidP="00C024ED">
      <w:pPr>
        <w:autoSpaceDE w:val="0"/>
        <w:autoSpaceDN w:val="0"/>
        <w:adjustRightInd w:val="0"/>
        <w:spacing w:after="0" w:line="360" w:lineRule="auto"/>
        <w:rPr>
          <w:rFonts w:cs="ArialMT"/>
        </w:rPr>
      </w:pPr>
      <w:r w:rsidRPr="00C024ED">
        <w:rPr>
          <w:rFonts w:cs="Arial-ItalicMT"/>
          <w:i/>
          <w:iCs/>
        </w:rPr>
        <w:t xml:space="preserve">Interlude in Prague, </w:t>
      </w:r>
      <w:r w:rsidRPr="00C024ED">
        <w:rPr>
          <w:rFonts w:cs="ArialMT"/>
        </w:rPr>
        <w:t>advertised as "</w:t>
      </w:r>
      <w:r w:rsidRPr="00C024ED">
        <w:rPr>
          <w:rFonts w:cs="Arial-ItalicMT"/>
          <w:i/>
          <w:iCs/>
        </w:rPr>
        <w:t xml:space="preserve">Shakespeare in </w:t>
      </w:r>
      <w:proofErr w:type="gramStart"/>
      <w:r w:rsidRPr="00C024ED">
        <w:rPr>
          <w:rFonts w:cs="Arial-ItalicMT"/>
          <w:i/>
          <w:iCs/>
        </w:rPr>
        <w:t>Love</w:t>
      </w:r>
      <w:r w:rsidRPr="00C024ED">
        <w:rPr>
          <w:rFonts w:cs="ArialMT"/>
        </w:rPr>
        <w:t>-style</w:t>
      </w:r>
      <w:proofErr w:type="gramEnd"/>
      <w:r w:rsidRPr="00C024ED">
        <w:rPr>
          <w:rFonts w:cs="ArialMT"/>
        </w:rPr>
        <w:t xml:space="preserve"> drama with a</w:t>
      </w:r>
      <w:r>
        <w:rPr>
          <w:rFonts w:cs="ArialMT"/>
        </w:rPr>
        <w:t xml:space="preserve"> </w:t>
      </w:r>
      <w:r w:rsidRPr="00C024ED">
        <w:rPr>
          <w:rFonts w:cs="Arial-ItalicMT"/>
          <w:i/>
          <w:iCs/>
        </w:rPr>
        <w:t xml:space="preserve">Dangerous Liaisons </w:t>
      </w:r>
      <w:r w:rsidRPr="00C024ED">
        <w:rPr>
          <w:rFonts w:cs="ArialMT"/>
        </w:rPr>
        <w:t>tragic end", is produced by Huw Penallt Jones</w:t>
      </w:r>
      <w:r w:rsidR="00055FE0">
        <w:rPr>
          <w:rFonts w:cs="ArialMT"/>
        </w:rPr>
        <w:t xml:space="preserve"> and </w:t>
      </w:r>
      <w:r w:rsidR="00055FE0" w:rsidRPr="00C024ED">
        <w:rPr>
          <w:rFonts w:cs="ArialMT"/>
        </w:rPr>
        <w:t xml:space="preserve">Hannah Leader </w:t>
      </w:r>
      <w:r w:rsidRPr="00C024ED">
        <w:rPr>
          <w:rFonts w:cs="ArialMT"/>
        </w:rPr>
        <w:t>from Productive</w:t>
      </w:r>
      <w:r>
        <w:rPr>
          <w:rFonts w:cs="ArialMT"/>
        </w:rPr>
        <w:t xml:space="preserve"> </w:t>
      </w:r>
      <w:r w:rsidRPr="00C024ED">
        <w:rPr>
          <w:rFonts w:cs="ArialMT"/>
        </w:rPr>
        <w:t xml:space="preserve">International </w:t>
      </w:r>
      <w:r w:rsidR="00055FE0">
        <w:rPr>
          <w:rFonts w:cs="ArialMT"/>
        </w:rPr>
        <w:t>along with</w:t>
      </w:r>
      <w:r w:rsidRPr="00C024ED">
        <w:rPr>
          <w:rFonts w:cs="ArialMT"/>
        </w:rPr>
        <w:t xml:space="preserve"> </w:t>
      </w:r>
      <w:r w:rsidR="00055FE0">
        <w:rPr>
          <w:rFonts w:cs="ArialMT"/>
        </w:rPr>
        <w:t>the</w:t>
      </w:r>
      <w:r w:rsidRPr="00C024ED">
        <w:rPr>
          <w:rFonts w:cs="ArialMT"/>
        </w:rPr>
        <w:t xml:space="preserve"> local production company Stillking Films.</w:t>
      </w:r>
    </w:p>
    <w:p w:rsidR="00C024ED" w:rsidRPr="00C024ED" w:rsidRDefault="00C024ED" w:rsidP="00C024ED">
      <w:pPr>
        <w:autoSpaceDE w:val="0"/>
        <w:autoSpaceDN w:val="0"/>
        <w:adjustRightInd w:val="0"/>
        <w:spacing w:after="0" w:line="360" w:lineRule="auto"/>
        <w:rPr>
          <w:rFonts w:cs="ArialMT"/>
        </w:rPr>
      </w:pPr>
    </w:p>
    <w:p w:rsidR="00C024ED" w:rsidRPr="00C024ED" w:rsidRDefault="00C50E50" w:rsidP="00C024ED">
      <w:pPr>
        <w:autoSpaceDE w:val="0"/>
        <w:autoSpaceDN w:val="0"/>
        <w:adjustRightInd w:val="0"/>
        <w:spacing w:after="0" w:line="360" w:lineRule="auto"/>
        <w:rPr>
          <w:rFonts w:cs="ArialMT"/>
        </w:rPr>
      </w:pPr>
      <w:r>
        <w:rPr>
          <w:rFonts w:cs="ArialMT"/>
        </w:rPr>
        <w:t xml:space="preserve">The </w:t>
      </w:r>
      <w:proofErr w:type="gramStart"/>
      <w:r>
        <w:rPr>
          <w:rFonts w:cs="ArialMT"/>
        </w:rPr>
        <w:t>30-</w:t>
      </w:r>
      <w:r w:rsidR="00C024ED" w:rsidRPr="00C024ED">
        <w:rPr>
          <w:rFonts w:cs="ArialMT"/>
        </w:rPr>
        <w:t>day</w:t>
      </w:r>
      <w:proofErr w:type="gramEnd"/>
      <w:r w:rsidR="00C024ED" w:rsidRPr="00C024ED">
        <w:rPr>
          <w:rFonts w:cs="ArialMT"/>
        </w:rPr>
        <w:t xml:space="preserve"> shoot will take place </w:t>
      </w:r>
      <w:r>
        <w:rPr>
          <w:rFonts w:cs="ArialMT"/>
        </w:rPr>
        <w:t xml:space="preserve">mostly </w:t>
      </w:r>
      <w:r w:rsidR="00C024ED" w:rsidRPr="00C024ED">
        <w:rPr>
          <w:rFonts w:cs="ArialMT"/>
        </w:rPr>
        <w:t xml:space="preserve">on historic locations </w:t>
      </w:r>
      <w:r>
        <w:rPr>
          <w:rFonts w:cs="ArialMT"/>
        </w:rPr>
        <w:t xml:space="preserve">all </w:t>
      </w:r>
      <w:r w:rsidR="00C024ED" w:rsidRPr="00C024ED">
        <w:rPr>
          <w:rFonts w:cs="ArialMT"/>
        </w:rPr>
        <w:t>around the Czech</w:t>
      </w:r>
      <w:r w:rsidR="00C024ED">
        <w:rPr>
          <w:rFonts w:cs="ArialMT"/>
        </w:rPr>
        <w:t xml:space="preserve"> </w:t>
      </w:r>
      <w:r w:rsidR="00C024ED" w:rsidRPr="00C024ED">
        <w:rPr>
          <w:rFonts w:cs="ArialMT"/>
        </w:rPr>
        <w:t xml:space="preserve">Republic, </w:t>
      </w:r>
      <w:r>
        <w:rPr>
          <w:rFonts w:cs="ArialMT"/>
        </w:rPr>
        <w:t>including</w:t>
      </w:r>
      <w:r w:rsidR="00C024ED" w:rsidRPr="00C024ED">
        <w:rPr>
          <w:rFonts w:cs="ArialMT"/>
        </w:rPr>
        <w:t xml:space="preserve"> the castles Libochovice, Ploskovice and Jemniště, the Doksany</w:t>
      </w:r>
      <w:r w:rsidR="00C024ED">
        <w:rPr>
          <w:rFonts w:cs="ArialMT"/>
        </w:rPr>
        <w:t xml:space="preserve"> </w:t>
      </w:r>
      <w:r w:rsidR="00C024ED" w:rsidRPr="00C024ED">
        <w:rPr>
          <w:rFonts w:cs="ArialMT"/>
        </w:rPr>
        <w:t>Monastery and the Baroque Theatre in Český Krumlov. This unique theatre, which is</w:t>
      </w:r>
      <w:r w:rsidR="00C024ED">
        <w:rPr>
          <w:rFonts w:cs="ArialMT"/>
        </w:rPr>
        <w:t xml:space="preserve"> </w:t>
      </w:r>
      <w:r w:rsidR="00C024ED" w:rsidRPr="00C024ED">
        <w:rPr>
          <w:rFonts w:cs="ArialMT"/>
        </w:rPr>
        <w:t xml:space="preserve">a part of the Český Krumlov Castle, will double for the interiors of </w:t>
      </w:r>
      <w:proofErr w:type="gramStart"/>
      <w:r w:rsidR="00C024ED" w:rsidRPr="00C024ED">
        <w:rPr>
          <w:rFonts w:cs="ArialMT"/>
        </w:rPr>
        <w:t>the Nostic</w:t>
      </w:r>
      <w:proofErr w:type="gramEnd"/>
      <w:r w:rsidR="00C024ED" w:rsidRPr="00C024ED">
        <w:rPr>
          <w:rFonts w:cs="ArialMT"/>
        </w:rPr>
        <w:t xml:space="preserve"> (</w:t>
      </w:r>
      <w:r>
        <w:rPr>
          <w:rFonts w:cs="ArialMT"/>
        </w:rPr>
        <w:t>modern-day "</w:t>
      </w:r>
      <w:r w:rsidR="00C024ED" w:rsidRPr="00C024ED">
        <w:rPr>
          <w:rFonts w:cs="ArialMT"/>
        </w:rPr>
        <w:t>Estate</w:t>
      </w:r>
      <w:r>
        <w:rPr>
          <w:rFonts w:cs="ArialMT"/>
        </w:rPr>
        <w:t>"</w:t>
      </w:r>
      <w:r w:rsidR="00C024ED" w:rsidRPr="00C024ED">
        <w:rPr>
          <w:rFonts w:cs="ArialMT"/>
        </w:rPr>
        <w:t>) Theatre in Prague</w:t>
      </w:r>
      <w:r>
        <w:rPr>
          <w:rFonts w:cs="ArialMT"/>
        </w:rPr>
        <w:t>,</w:t>
      </w:r>
      <w:r w:rsidR="00C024ED" w:rsidRPr="00C024ED">
        <w:rPr>
          <w:rFonts w:cs="ArialMT"/>
        </w:rPr>
        <w:t xml:space="preserve"> where Mozart conducted </w:t>
      </w:r>
      <w:r w:rsidR="00C024ED" w:rsidRPr="00C024ED">
        <w:rPr>
          <w:rFonts w:cs="Arial-ItalicMT"/>
          <w:i/>
          <w:iCs/>
        </w:rPr>
        <w:t xml:space="preserve">Le nozze di Figaro </w:t>
      </w:r>
      <w:r w:rsidR="00C024ED" w:rsidRPr="00C024ED">
        <w:rPr>
          <w:rFonts w:cs="ArialMT"/>
        </w:rPr>
        <w:t>in January</w:t>
      </w:r>
      <w:r w:rsidR="00C024ED">
        <w:rPr>
          <w:rFonts w:cs="ArialMT"/>
        </w:rPr>
        <w:t xml:space="preserve"> </w:t>
      </w:r>
      <w:r w:rsidR="00C024ED" w:rsidRPr="00C024ED">
        <w:rPr>
          <w:rFonts w:cs="ArialMT"/>
        </w:rPr>
        <w:t>1787. The tremendous success of this opera with the Prague audience generated a</w:t>
      </w:r>
      <w:r w:rsidR="00C024ED">
        <w:rPr>
          <w:rFonts w:cs="ArialMT"/>
        </w:rPr>
        <w:t xml:space="preserve"> </w:t>
      </w:r>
      <w:r w:rsidR="00C024ED" w:rsidRPr="00C024ED">
        <w:rPr>
          <w:rFonts w:cs="ArialMT"/>
        </w:rPr>
        <w:t xml:space="preserve">commission for another opera, </w:t>
      </w:r>
      <w:r w:rsidR="00C024ED" w:rsidRPr="00C024ED">
        <w:rPr>
          <w:rFonts w:cs="Arial-ItalicMT"/>
          <w:i/>
          <w:iCs/>
        </w:rPr>
        <w:t>Don Giovanni.</w:t>
      </w:r>
    </w:p>
    <w:p w:rsidR="00C024ED" w:rsidRPr="00C024ED" w:rsidRDefault="00C024ED" w:rsidP="00C024ED">
      <w:pPr>
        <w:autoSpaceDE w:val="0"/>
        <w:autoSpaceDN w:val="0"/>
        <w:adjustRightInd w:val="0"/>
        <w:spacing w:after="0" w:line="360" w:lineRule="auto"/>
        <w:rPr>
          <w:rFonts w:cs="Arial-ItalicMT"/>
          <w:i/>
          <w:iCs/>
        </w:rPr>
      </w:pPr>
    </w:p>
    <w:p w:rsidR="00C024ED" w:rsidRPr="00C024ED" w:rsidRDefault="00C024ED" w:rsidP="00C024ED">
      <w:pPr>
        <w:autoSpaceDE w:val="0"/>
        <w:autoSpaceDN w:val="0"/>
        <w:adjustRightInd w:val="0"/>
        <w:spacing w:after="0" w:line="360" w:lineRule="auto"/>
        <w:rPr>
          <w:rFonts w:cs="Arial-ItalicMT"/>
          <w:iCs/>
        </w:rPr>
      </w:pPr>
      <w:r w:rsidRPr="00C024ED">
        <w:rPr>
          <w:rFonts w:cs="Arial-ItalicMT"/>
          <w:i/>
          <w:iCs/>
        </w:rPr>
        <w:t>“This is a Czech story at heart, and the local film community is thrilled to help bring</w:t>
      </w:r>
      <w:r>
        <w:rPr>
          <w:rFonts w:cs="Arial-ItalicMT"/>
          <w:i/>
          <w:iCs/>
        </w:rPr>
        <w:t xml:space="preserve"> </w:t>
      </w:r>
      <w:r w:rsidRPr="00C024ED">
        <w:rPr>
          <w:rFonts w:cs="Arial-ItalicMT"/>
          <w:i/>
          <w:iCs/>
        </w:rPr>
        <w:t xml:space="preserve">this movie to life,” </w:t>
      </w:r>
      <w:r w:rsidR="00C50E50">
        <w:rPr>
          <w:rFonts w:cs="Arial-ItalicMT"/>
          <w:iCs/>
        </w:rPr>
        <w:t>said David Minkowski, co-</w:t>
      </w:r>
      <w:r w:rsidRPr="00C024ED">
        <w:rPr>
          <w:rFonts w:cs="Arial-ItalicMT"/>
          <w:iCs/>
        </w:rPr>
        <w:t>producer for Stillking</w:t>
      </w:r>
      <w:r w:rsidRPr="00C024ED">
        <w:rPr>
          <w:rFonts w:cs="Arial-ItalicMT"/>
          <w:i/>
          <w:iCs/>
        </w:rPr>
        <w:t>. Interlude in Prague</w:t>
      </w:r>
      <w:r>
        <w:rPr>
          <w:rFonts w:cs="Arial-ItalicMT"/>
          <w:i/>
          <w:iCs/>
        </w:rPr>
        <w:t xml:space="preserve"> </w:t>
      </w:r>
      <w:r w:rsidRPr="00C024ED">
        <w:rPr>
          <w:rFonts w:cs="Arial-ItalicMT"/>
          <w:iCs/>
        </w:rPr>
        <w:t xml:space="preserve">will </w:t>
      </w:r>
      <w:r w:rsidR="00C50E50">
        <w:rPr>
          <w:rFonts w:cs="Arial-ItalicMT"/>
          <w:iCs/>
        </w:rPr>
        <w:t xml:space="preserve">be </w:t>
      </w:r>
      <w:r w:rsidRPr="00C024ED">
        <w:rPr>
          <w:rFonts w:cs="Arial-ItalicMT"/>
          <w:iCs/>
        </w:rPr>
        <w:t>base</w:t>
      </w:r>
      <w:r w:rsidR="00E42297">
        <w:rPr>
          <w:rFonts w:cs="Arial-ItalicMT"/>
          <w:iCs/>
        </w:rPr>
        <w:t>d</w:t>
      </w:r>
      <w:r w:rsidRPr="00C024ED">
        <w:rPr>
          <w:rFonts w:cs="Arial-ItalicMT"/>
          <w:iCs/>
        </w:rPr>
        <w:t xml:space="preserve"> at Barrandov Studios and </w:t>
      </w:r>
      <w:r w:rsidR="00BF39BD">
        <w:rPr>
          <w:rFonts w:cs="Arial-ItalicMT"/>
          <w:iCs/>
        </w:rPr>
        <w:t xml:space="preserve">will </w:t>
      </w:r>
      <w:r w:rsidRPr="00C024ED">
        <w:rPr>
          <w:rFonts w:cs="Arial-ItalicMT"/>
          <w:iCs/>
        </w:rPr>
        <w:t>spend more than EUR 7 million in CR with a c</w:t>
      </w:r>
      <w:r>
        <w:rPr>
          <w:rFonts w:cs="Arial-ItalicMT"/>
          <w:iCs/>
        </w:rPr>
        <w:t>a</w:t>
      </w:r>
      <w:r w:rsidRPr="00C024ED">
        <w:rPr>
          <w:rFonts w:cs="Arial-ItalicMT"/>
          <w:iCs/>
        </w:rPr>
        <w:t xml:space="preserve">st and crew of </w:t>
      </w:r>
      <w:proofErr w:type="gramStart"/>
      <w:r w:rsidRPr="00C024ED">
        <w:rPr>
          <w:rFonts w:cs="Arial-ItalicMT"/>
          <w:iCs/>
        </w:rPr>
        <w:t>more</w:t>
      </w:r>
      <w:proofErr w:type="gramEnd"/>
      <w:r w:rsidRPr="00C024ED">
        <w:rPr>
          <w:rFonts w:cs="Arial-ItalicMT"/>
          <w:iCs/>
        </w:rPr>
        <w:t xml:space="preserve"> than 175 people.</w:t>
      </w:r>
    </w:p>
    <w:p w:rsidR="00C024ED" w:rsidRPr="00C024ED" w:rsidRDefault="00C024ED" w:rsidP="00C024ED">
      <w:pPr>
        <w:autoSpaceDE w:val="0"/>
        <w:autoSpaceDN w:val="0"/>
        <w:adjustRightInd w:val="0"/>
        <w:spacing w:after="0" w:line="360" w:lineRule="auto"/>
        <w:rPr>
          <w:rFonts w:cs="Calibri"/>
        </w:rPr>
      </w:pPr>
    </w:p>
    <w:p w:rsidR="00C024ED" w:rsidRPr="00630920" w:rsidRDefault="00C024ED" w:rsidP="00C024ED">
      <w:pPr>
        <w:autoSpaceDE w:val="0"/>
        <w:autoSpaceDN w:val="0"/>
        <w:adjustRightInd w:val="0"/>
        <w:spacing w:after="0" w:line="360" w:lineRule="auto"/>
        <w:rPr>
          <w:rFonts w:cs="Calibri-Italic"/>
          <w:i/>
          <w:iCs/>
        </w:rPr>
      </w:pPr>
      <w:r w:rsidRPr="00630920">
        <w:rPr>
          <w:rFonts w:cs="Calibri"/>
        </w:rPr>
        <w:t xml:space="preserve">Joining the all-star cast, which includes </w:t>
      </w:r>
      <w:r w:rsidRPr="00630920">
        <w:rPr>
          <w:rFonts w:cs="Calibri-Bold"/>
          <w:bCs/>
        </w:rPr>
        <w:t>James</w:t>
      </w:r>
      <w:r w:rsidRPr="00630920">
        <w:rPr>
          <w:rFonts w:cs="Calibri"/>
        </w:rPr>
        <w:t xml:space="preserve"> </w:t>
      </w:r>
      <w:r w:rsidRPr="00630920">
        <w:rPr>
          <w:rFonts w:cs="Calibri-Bold"/>
          <w:bCs/>
        </w:rPr>
        <w:t>Purefoy</w:t>
      </w:r>
      <w:r w:rsidRPr="00630920">
        <w:rPr>
          <w:rFonts w:cs="Calibri"/>
        </w:rPr>
        <w:t xml:space="preserve"> (</w:t>
      </w:r>
      <w:r w:rsidRPr="00630920">
        <w:rPr>
          <w:rFonts w:cs="Calibri-Italic"/>
          <w:i/>
          <w:iCs/>
        </w:rPr>
        <w:t>Solomon</w:t>
      </w:r>
      <w:r w:rsidRPr="00630920">
        <w:rPr>
          <w:rFonts w:cs="Calibri"/>
        </w:rPr>
        <w:t xml:space="preserve"> </w:t>
      </w:r>
      <w:r w:rsidRPr="00630920">
        <w:rPr>
          <w:rFonts w:cs="Calibri-Italic"/>
          <w:i/>
          <w:iCs/>
        </w:rPr>
        <w:t>Kane,</w:t>
      </w:r>
      <w:r w:rsidRPr="00630920">
        <w:rPr>
          <w:rFonts w:cs="Calibri"/>
        </w:rPr>
        <w:t xml:space="preserve"> </w:t>
      </w:r>
      <w:r w:rsidRPr="00630920">
        <w:rPr>
          <w:rFonts w:cs="Calibri-Italic"/>
          <w:i/>
          <w:iCs/>
        </w:rPr>
        <w:t>John</w:t>
      </w:r>
      <w:r w:rsidRPr="00630920">
        <w:rPr>
          <w:rFonts w:cs="Calibri"/>
        </w:rPr>
        <w:t xml:space="preserve"> </w:t>
      </w:r>
      <w:r w:rsidRPr="00630920">
        <w:rPr>
          <w:rFonts w:cs="Calibri-Italic"/>
          <w:i/>
          <w:iCs/>
        </w:rPr>
        <w:t>Carter,</w:t>
      </w:r>
      <w:r w:rsidRPr="00630920">
        <w:rPr>
          <w:rFonts w:cs="Calibri"/>
        </w:rPr>
        <w:t xml:space="preserve"> </w:t>
      </w:r>
      <w:r w:rsidRPr="00630920">
        <w:rPr>
          <w:rFonts w:cs="Calibri-Italic"/>
          <w:i/>
          <w:iCs/>
        </w:rPr>
        <w:t>Ironclad</w:t>
      </w:r>
      <w:r w:rsidRPr="00630920">
        <w:rPr>
          <w:rFonts w:cs="Calibri"/>
        </w:rPr>
        <w:t xml:space="preserve">), </w:t>
      </w:r>
      <w:r w:rsidRPr="00630920">
        <w:rPr>
          <w:rFonts w:cs="Calibri-Bold"/>
          <w:bCs/>
        </w:rPr>
        <w:t>Aneurin</w:t>
      </w:r>
      <w:r w:rsidRPr="00630920">
        <w:rPr>
          <w:rFonts w:cs="Calibri"/>
        </w:rPr>
        <w:t xml:space="preserve"> </w:t>
      </w:r>
      <w:r w:rsidRPr="00630920">
        <w:rPr>
          <w:rFonts w:cs="Calibri-Bold"/>
          <w:bCs/>
        </w:rPr>
        <w:t>Barnard</w:t>
      </w:r>
      <w:r w:rsidR="00630920" w:rsidRPr="00630920">
        <w:rPr>
          <w:rFonts w:cs="Calibri-Bold"/>
          <w:bCs/>
        </w:rPr>
        <w:t xml:space="preserve"> </w:t>
      </w:r>
      <w:r w:rsidRPr="00630920">
        <w:rPr>
          <w:rFonts w:cs="Calibri"/>
        </w:rPr>
        <w:t>(</w:t>
      </w:r>
      <w:r w:rsidRPr="00630920">
        <w:rPr>
          <w:rFonts w:cs="Calibri-Italic"/>
          <w:i/>
          <w:iCs/>
        </w:rPr>
        <w:t>War &amp; Peace</w:t>
      </w:r>
      <w:r w:rsidRPr="00630920">
        <w:rPr>
          <w:rFonts w:cs="Calibri"/>
        </w:rPr>
        <w:t>,</w:t>
      </w:r>
      <w:r w:rsidRPr="00630920">
        <w:rPr>
          <w:rFonts w:cs="Calibri-Italic"/>
          <w:i/>
          <w:iCs/>
        </w:rPr>
        <w:t>TheTruth About Emanuel,</w:t>
      </w:r>
      <w:r w:rsidR="00630920" w:rsidRPr="00630920">
        <w:rPr>
          <w:rFonts w:cs="Calibri-Italic"/>
          <w:i/>
          <w:iCs/>
        </w:rPr>
        <w:t xml:space="preserve"> </w:t>
      </w:r>
      <w:r w:rsidRPr="00630920">
        <w:rPr>
          <w:rFonts w:cs="Calibri-Italic"/>
          <w:i/>
          <w:iCs/>
        </w:rPr>
        <w:t>The</w:t>
      </w:r>
      <w:r w:rsidR="00630920" w:rsidRPr="00630920">
        <w:rPr>
          <w:rFonts w:cs="Calibri-Italic"/>
          <w:i/>
          <w:iCs/>
        </w:rPr>
        <w:t xml:space="preserve"> </w:t>
      </w:r>
      <w:r w:rsidRPr="00630920">
        <w:rPr>
          <w:rFonts w:cs="Calibri-Italic"/>
          <w:i/>
          <w:iCs/>
        </w:rPr>
        <w:t>White</w:t>
      </w:r>
      <w:r w:rsidR="00630920" w:rsidRPr="00630920">
        <w:rPr>
          <w:rFonts w:cs="Calibri-Italic"/>
          <w:i/>
          <w:iCs/>
        </w:rPr>
        <w:t xml:space="preserve"> </w:t>
      </w:r>
      <w:r w:rsidRPr="00630920">
        <w:rPr>
          <w:rFonts w:cs="Calibri-Italic"/>
          <w:i/>
          <w:iCs/>
        </w:rPr>
        <w:t>Queen)</w:t>
      </w:r>
      <w:r w:rsidR="00630920" w:rsidRPr="00630920">
        <w:rPr>
          <w:rFonts w:cs="Calibri-Italic"/>
          <w:i/>
          <w:iCs/>
        </w:rPr>
        <w:t xml:space="preserve"> </w:t>
      </w:r>
      <w:r w:rsidRPr="00630920">
        <w:rPr>
          <w:rFonts w:cs="Calibri"/>
        </w:rPr>
        <w:t>and</w:t>
      </w:r>
      <w:r w:rsidR="00630920" w:rsidRPr="00630920">
        <w:rPr>
          <w:rFonts w:cs="Calibri"/>
        </w:rPr>
        <w:t xml:space="preserve"> </w:t>
      </w:r>
      <w:r w:rsidRPr="00630920">
        <w:rPr>
          <w:rFonts w:cs="Calibri-Italic"/>
          <w:i/>
          <w:iCs/>
        </w:rPr>
        <w:t>Les</w:t>
      </w:r>
      <w:r w:rsidR="00630920" w:rsidRPr="00630920">
        <w:rPr>
          <w:rFonts w:cs="Calibri-Italic"/>
          <w:i/>
          <w:iCs/>
        </w:rPr>
        <w:t xml:space="preserve"> </w:t>
      </w:r>
      <w:r w:rsidRPr="00630920">
        <w:rPr>
          <w:rFonts w:cs="Calibri-Italic"/>
          <w:i/>
          <w:iCs/>
        </w:rPr>
        <w:t>Miserables’</w:t>
      </w:r>
    </w:p>
    <w:p w:rsidR="00C024ED" w:rsidRPr="00630920" w:rsidRDefault="00C024ED" w:rsidP="00C024ED">
      <w:pPr>
        <w:autoSpaceDE w:val="0"/>
        <w:autoSpaceDN w:val="0"/>
        <w:adjustRightInd w:val="0"/>
        <w:spacing w:after="0" w:line="360" w:lineRule="auto"/>
        <w:rPr>
          <w:rFonts w:cs="ArialMT"/>
        </w:rPr>
      </w:pPr>
      <w:r w:rsidRPr="00630920">
        <w:rPr>
          <w:rFonts w:cs="Calibri-Bold"/>
          <w:bCs/>
        </w:rPr>
        <w:t>Samantha</w:t>
      </w:r>
      <w:r w:rsidR="00630920" w:rsidRPr="00630920">
        <w:rPr>
          <w:rFonts w:cs="Calibri-Bold"/>
          <w:bCs/>
        </w:rPr>
        <w:t xml:space="preserve"> </w:t>
      </w:r>
      <w:r w:rsidRPr="00630920">
        <w:rPr>
          <w:rFonts w:cs="Calibri-Bold"/>
          <w:bCs/>
        </w:rPr>
        <w:t>Barks</w:t>
      </w:r>
      <w:r w:rsidRPr="00630920">
        <w:rPr>
          <w:rFonts w:cs="Calibri"/>
        </w:rPr>
        <w:t>,</w:t>
      </w:r>
      <w:r w:rsidR="00630920" w:rsidRPr="00630920">
        <w:rPr>
          <w:rFonts w:cs="Calibri"/>
        </w:rPr>
        <w:t xml:space="preserve"> </w:t>
      </w:r>
      <w:r w:rsidRPr="00630920">
        <w:rPr>
          <w:rFonts w:cs="Calibri"/>
        </w:rPr>
        <w:t>is</w:t>
      </w:r>
      <w:r w:rsidR="00630920" w:rsidRPr="00630920">
        <w:rPr>
          <w:rFonts w:cs="Calibri"/>
        </w:rPr>
        <w:t xml:space="preserve"> </w:t>
      </w:r>
      <w:r w:rsidR="0073470B">
        <w:rPr>
          <w:rFonts w:cs="Calibri"/>
        </w:rPr>
        <w:t xml:space="preserve">the </w:t>
      </w:r>
      <w:r w:rsidRPr="00630920">
        <w:rPr>
          <w:rFonts w:cs="Calibri"/>
        </w:rPr>
        <w:t>rising</w:t>
      </w:r>
      <w:r w:rsidR="00630920" w:rsidRPr="00630920">
        <w:rPr>
          <w:rFonts w:cs="Calibri"/>
        </w:rPr>
        <w:t xml:space="preserve"> </w:t>
      </w:r>
      <w:r w:rsidRPr="00630920">
        <w:rPr>
          <w:rFonts w:cs="Calibri"/>
        </w:rPr>
        <w:t>star</w:t>
      </w:r>
      <w:r w:rsidR="00630920" w:rsidRPr="00630920">
        <w:rPr>
          <w:rFonts w:cs="Calibri"/>
        </w:rPr>
        <w:t xml:space="preserve"> </w:t>
      </w:r>
      <w:r w:rsidRPr="00630920">
        <w:rPr>
          <w:rFonts w:cs="Calibri-Bold"/>
          <w:bCs/>
        </w:rPr>
        <w:t>Morfydd</w:t>
      </w:r>
      <w:r w:rsidR="00630920" w:rsidRPr="00630920">
        <w:rPr>
          <w:rFonts w:cs="Calibri-Bold"/>
          <w:bCs/>
        </w:rPr>
        <w:t xml:space="preserve"> </w:t>
      </w:r>
      <w:r w:rsidRPr="00630920">
        <w:rPr>
          <w:rFonts w:cs="Calibri-Bold"/>
          <w:bCs/>
        </w:rPr>
        <w:t>Clark</w:t>
      </w:r>
      <w:r w:rsidR="00630920" w:rsidRPr="00630920">
        <w:rPr>
          <w:rFonts w:cs="Calibri-Bold"/>
          <w:bCs/>
        </w:rPr>
        <w:t xml:space="preserve"> </w:t>
      </w:r>
      <w:r w:rsidRPr="00630920">
        <w:rPr>
          <w:rFonts w:cs="Calibri"/>
        </w:rPr>
        <w:t>(</w:t>
      </w:r>
      <w:r w:rsidRPr="00630920">
        <w:rPr>
          <w:rFonts w:cs="Calibri-Italic"/>
          <w:i/>
          <w:iCs/>
        </w:rPr>
        <w:t>Love&amp;</w:t>
      </w:r>
      <w:r w:rsidR="00630920" w:rsidRPr="00630920">
        <w:rPr>
          <w:rFonts w:cs="Calibri-Italic"/>
          <w:i/>
          <w:iCs/>
        </w:rPr>
        <w:t xml:space="preserve"> </w:t>
      </w:r>
      <w:r w:rsidRPr="00630920">
        <w:rPr>
          <w:rFonts w:cs="Calibri-Italic"/>
          <w:i/>
          <w:iCs/>
        </w:rPr>
        <w:t>Friendship,</w:t>
      </w:r>
      <w:r w:rsidR="00630920" w:rsidRPr="00630920">
        <w:rPr>
          <w:rFonts w:cs="Calibri-Italic"/>
          <w:i/>
          <w:iCs/>
        </w:rPr>
        <w:t xml:space="preserve"> </w:t>
      </w:r>
      <w:r w:rsidRPr="00630920">
        <w:rPr>
          <w:rFonts w:cs="Calibri-Italic"/>
          <w:i/>
          <w:iCs/>
        </w:rPr>
        <w:t>Les</w:t>
      </w:r>
      <w:r w:rsidR="00630920" w:rsidRPr="00630920">
        <w:rPr>
          <w:rFonts w:cs="Calibri-Italic"/>
          <w:i/>
          <w:iCs/>
        </w:rPr>
        <w:t xml:space="preserve"> </w:t>
      </w:r>
      <w:r w:rsidRPr="00630920">
        <w:rPr>
          <w:rFonts w:cs="Calibri-Italic"/>
          <w:i/>
          <w:iCs/>
        </w:rPr>
        <w:t>Liaisons</w:t>
      </w:r>
      <w:r w:rsidR="00630920" w:rsidRPr="00630920">
        <w:rPr>
          <w:rFonts w:cs="Calibri-Italic"/>
          <w:i/>
          <w:iCs/>
        </w:rPr>
        <w:t xml:space="preserve"> </w:t>
      </w:r>
      <w:r w:rsidRPr="00630920">
        <w:rPr>
          <w:rFonts w:cs="Calibri-Italic"/>
          <w:i/>
          <w:iCs/>
        </w:rPr>
        <w:t>Dangereuse,</w:t>
      </w:r>
      <w:r w:rsidR="00630920" w:rsidRPr="00630920">
        <w:rPr>
          <w:rFonts w:cs="Calibri-Italic"/>
          <w:i/>
          <w:iCs/>
        </w:rPr>
        <w:t xml:space="preserve"> </w:t>
      </w:r>
      <w:r w:rsidRPr="00630920">
        <w:rPr>
          <w:rFonts w:cs="Calibri-Italic"/>
          <w:i/>
          <w:iCs/>
        </w:rPr>
        <w:t>The</w:t>
      </w:r>
      <w:r w:rsidR="00630920" w:rsidRPr="00630920">
        <w:rPr>
          <w:rFonts w:cs="Calibri-Italic"/>
          <w:i/>
          <w:iCs/>
        </w:rPr>
        <w:t xml:space="preserve"> </w:t>
      </w:r>
      <w:r w:rsidRPr="00630920">
        <w:rPr>
          <w:rFonts w:cs="Calibri-Italic"/>
          <w:i/>
          <w:iCs/>
        </w:rPr>
        <w:t>Falling</w:t>
      </w:r>
      <w:r w:rsidRPr="00630920">
        <w:rPr>
          <w:rFonts w:cs="Calibri"/>
        </w:rPr>
        <w:t>)</w:t>
      </w:r>
      <w:r w:rsidR="00C50E50">
        <w:rPr>
          <w:rFonts w:cs="Calibri"/>
        </w:rPr>
        <w:t>.  Clark</w:t>
      </w:r>
      <w:r w:rsidR="00630920" w:rsidRPr="00630920">
        <w:rPr>
          <w:rFonts w:cs="Calibri"/>
        </w:rPr>
        <w:t xml:space="preserve"> </w:t>
      </w:r>
      <w:r w:rsidRPr="00630920">
        <w:rPr>
          <w:rFonts w:cs="Calibri"/>
        </w:rPr>
        <w:t>will</w:t>
      </w:r>
      <w:r w:rsidR="00630920" w:rsidRPr="00630920">
        <w:rPr>
          <w:rFonts w:cs="Calibri"/>
        </w:rPr>
        <w:t xml:space="preserve"> </w:t>
      </w:r>
      <w:r w:rsidRPr="00630920">
        <w:rPr>
          <w:rFonts w:cs="Calibri"/>
        </w:rPr>
        <w:t>play</w:t>
      </w:r>
      <w:r w:rsidR="00630920" w:rsidRPr="00630920">
        <w:rPr>
          <w:rFonts w:cs="Calibri"/>
        </w:rPr>
        <w:t xml:space="preserve"> </w:t>
      </w:r>
      <w:r w:rsidRPr="00630920">
        <w:rPr>
          <w:rFonts w:cs="Calibri"/>
        </w:rPr>
        <w:t>Zuzana</w:t>
      </w:r>
      <w:r w:rsidR="00630920" w:rsidRPr="00630920">
        <w:rPr>
          <w:rFonts w:cs="Calibri"/>
        </w:rPr>
        <w:t xml:space="preserve"> </w:t>
      </w:r>
      <w:r w:rsidRPr="00630920">
        <w:rPr>
          <w:rFonts w:cs="Calibri"/>
        </w:rPr>
        <w:t>Luptac,</w:t>
      </w:r>
      <w:r w:rsidR="00630920" w:rsidRPr="00630920">
        <w:rPr>
          <w:rFonts w:cs="Calibri"/>
        </w:rPr>
        <w:t xml:space="preserve"> </w:t>
      </w:r>
      <w:r w:rsidRPr="00630920">
        <w:rPr>
          <w:rFonts w:cs="Calibri"/>
        </w:rPr>
        <w:t>an</w:t>
      </w:r>
      <w:r w:rsidR="00630920" w:rsidRPr="00630920">
        <w:rPr>
          <w:rFonts w:cs="Calibri"/>
        </w:rPr>
        <w:t xml:space="preserve"> </w:t>
      </w:r>
      <w:r w:rsidRPr="00630920">
        <w:rPr>
          <w:rFonts w:cs="Calibri"/>
        </w:rPr>
        <w:t>18‐year‐old</w:t>
      </w:r>
      <w:r w:rsidR="00630920" w:rsidRPr="00630920">
        <w:rPr>
          <w:rFonts w:cs="Calibri"/>
        </w:rPr>
        <w:t xml:space="preserve"> </w:t>
      </w:r>
      <w:r w:rsidRPr="00630920">
        <w:rPr>
          <w:rFonts w:cs="Calibri"/>
        </w:rPr>
        <w:t>soprano</w:t>
      </w:r>
      <w:r w:rsidR="00630920" w:rsidRPr="00630920">
        <w:rPr>
          <w:rFonts w:cs="Calibri"/>
        </w:rPr>
        <w:t xml:space="preserve"> </w:t>
      </w:r>
      <w:r w:rsidRPr="00630920">
        <w:rPr>
          <w:rFonts w:cs="Calibri"/>
        </w:rPr>
        <w:t>who</w:t>
      </w:r>
      <w:r w:rsidR="00630920" w:rsidRPr="00630920">
        <w:rPr>
          <w:rFonts w:cs="Calibri"/>
        </w:rPr>
        <w:t xml:space="preserve"> </w:t>
      </w:r>
      <w:r w:rsidRPr="00630920">
        <w:rPr>
          <w:rFonts w:cs="Calibri"/>
        </w:rPr>
        <w:t>begins</w:t>
      </w:r>
      <w:r w:rsidR="00630920" w:rsidRPr="00630920">
        <w:rPr>
          <w:rFonts w:cs="Calibri"/>
        </w:rPr>
        <w:t xml:space="preserve"> </w:t>
      </w:r>
      <w:r w:rsidRPr="00630920">
        <w:rPr>
          <w:rFonts w:cs="Calibri"/>
        </w:rPr>
        <w:t>a</w:t>
      </w:r>
      <w:r w:rsidR="00630920" w:rsidRPr="00630920">
        <w:rPr>
          <w:rFonts w:cs="Calibri"/>
        </w:rPr>
        <w:t xml:space="preserve"> </w:t>
      </w:r>
      <w:r w:rsidRPr="00630920">
        <w:rPr>
          <w:rFonts w:cs="Calibri"/>
        </w:rPr>
        <w:t>passionate affair with Mozart</w:t>
      </w:r>
      <w:r w:rsidR="00630920" w:rsidRPr="00630920">
        <w:rPr>
          <w:rFonts w:cs="Calibri"/>
        </w:rPr>
        <w:t xml:space="preserve"> </w:t>
      </w:r>
      <w:r w:rsidRPr="00630920">
        <w:rPr>
          <w:rFonts w:cs="Calibri"/>
        </w:rPr>
        <w:t>(Aneurin Barnard)</w:t>
      </w:r>
      <w:r w:rsidR="00C50E50">
        <w:rPr>
          <w:rFonts w:cs="Calibri"/>
        </w:rPr>
        <w:t>,</w:t>
      </w:r>
      <w:r w:rsidRPr="00630920">
        <w:rPr>
          <w:rFonts w:cs="Calibri"/>
        </w:rPr>
        <w:t xml:space="preserve"> but is forced to marry another man. Clark is </w:t>
      </w:r>
      <w:r w:rsidR="00C50E50">
        <w:rPr>
          <w:rFonts w:cs="Calibri"/>
        </w:rPr>
        <w:t>joined</w:t>
      </w:r>
      <w:r w:rsidRPr="00630920">
        <w:rPr>
          <w:rFonts w:cs="Calibri"/>
        </w:rPr>
        <w:t xml:space="preserve"> by </w:t>
      </w:r>
      <w:r w:rsidRPr="00630920">
        <w:rPr>
          <w:rFonts w:cs="Calibri-Bold"/>
          <w:bCs/>
        </w:rPr>
        <w:t xml:space="preserve">Ade Edmundson </w:t>
      </w:r>
      <w:r w:rsidRPr="00630920">
        <w:rPr>
          <w:rFonts w:cs="Calibri"/>
        </w:rPr>
        <w:t>(</w:t>
      </w:r>
      <w:r w:rsidRPr="00630920">
        <w:rPr>
          <w:rFonts w:cs="Calibri-Italic"/>
          <w:i/>
          <w:iCs/>
        </w:rPr>
        <w:t>Ade in Britain, Guest House Paradiso, Bottom</w:t>
      </w:r>
      <w:r w:rsidRPr="00630920">
        <w:rPr>
          <w:rFonts w:cs="Calibri"/>
        </w:rPr>
        <w:t xml:space="preserve">) and </w:t>
      </w:r>
      <w:r w:rsidRPr="00630920">
        <w:rPr>
          <w:rFonts w:cs="Calibri-Bold"/>
          <w:bCs/>
        </w:rPr>
        <w:t>Charlotte</w:t>
      </w:r>
      <w:r w:rsidRPr="00630920">
        <w:rPr>
          <w:rFonts w:cs="Calibri"/>
        </w:rPr>
        <w:t xml:space="preserve"> </w:t>
      </w:r>
      <w:r w:rsidRPr="00630920">
        <w:rPr>
          <w:rFonts w:cs="Calibri-Bold"/>
          <w:bCs/>
        </w:rPr>
        <w:t xml:space="preserve">Peters </w:t>
      </w:r>
      <w:r w:rsidRPr="00630920">
        <w:rPr>
          <w:rFonts w:cs="Calibri"/>
        </w:rPr>
        <w:t>(</w:t>
      </w:r>
      <w:r w:rsidRPr="00630920">
        <w:rPr>
          <w:rFonts w:cs="Calibri"/>
          <w:i/>
        </w:rPr>
        <w:t>Pound of Flesh</w:t>
      </w:r>
      <w:r w:rsidRPr="00630920">
        <w:rPr>
          <w:rFonts w:cs="Calibri"/>
        </w:rPr>
        <w:t>) as principal cast.</w:t>
      </w:r>
      <w:r w:rsidR="00630920" w:rsidRPr="00630920">
        <w:rPr>
          <w:rFonts w:cs="Calibri"/>
        </w:rPr>
        <w:t xml:space="preserve"> </w:t>
      </w:r>
      <w:r w:rsidR="00C50E50">
        <w:rPr>
          <w:rFonts w:cs="Calibri"/>
        </w:rPr>
        <w:t xml:space="preserve">The </w:t>
      </w:r>
      <w:r w:rsidRPr="00630920">
        <w:rPr>
          <w:rFonts w:cs="ArialMT"/>
        </w:rPr>
        <w:t>Czech cast starring in the film include</w:t>
      </w:r>
      <w:r w:rsidR="00C50E50">
        <w:rPr>
          <w:rFonts w:cs="ArialMT"/>
        </w:rPr>
        <w:t>s</w:t>
      </w:r>
      <w:r w:rsidRPr="00630920">
        <w:rPr>
          <w:rFonts w:cs="ArialMT"/>
        </w:rPr>
        <w:t xml:space="preserve"> Klara Issova, Jiri Madl, and Krystof Hadek.</w:t>
      </w:r>
    </w:p>
    <w:p w:rsidR="00C024ED" w:rsidRPr="00C024ED" w:rsidRDefault="00C024ED" w:rsidP="00C024ED">
      <w:pPr>
        <w:autoSpaceDE w:val="0"/>
        <w:autoSpaceDN w:val="0"/>
        <w:adjustRightInd w:val="0"/>
        <w:spacing w:after="0" w:line="360" w:lineRule="auto"/>
        <w:rPr>
          <w:rFonts w:cs="ArialMT"/>
        </w:rPr>
      </w:pPr>
    </w:p>
    <w:p w:rsidR="00C024ED" w:rsidRPr="0073470B" w:rsidRDefault="00C024ED" w:rsidP="00C024ED">
      <w:pPr>
        <w:autoSpaceDE w:val="0"/>
        <w:autoSpaceDN w:val="0"/>
        <w:adjustRightInd w:val="0"/>
        <w:spacing w:after="0" w:line="360" w:lineRule="auto"/>
        <w:rPr>
          <w:rFonts w:cs="ArialMT"/>
        </w:rPr>
      </w:pPr>
      <w:r w:rsidRPr="00C024ED">
        <w:rPr>
          <w:rFonts w:cs="ArialMT"/>
        </w:rPr>
        <w:t>Written by Brian Ashby and Helen Clare Cromarty and directed by John Stephenson,</w:t>
      </w:r>
      <w:r w:rsidR="00630920">
        <w:rPr>
          <w:rFonts w:cs="ArialMT"/>
        </w:rPr>
        <w:t xml:space="preserve"> </w:t>
      </w:r>
      <w:r w:rsidRPr="00C024ED">
        <w:rPr>
          <w:rFonts w:cs="Arial-ItalicMT"/>
          <w:i/>
          <w:iCs/>
        </w:rPr>
        <w:t xml:space="preserve">Interlude in Prague </w:t>
      </w:r>
      <w:r w:rsidRPr="00C024ED">
        <w:rPr>
          <w:rFonts w:cs="ArialMT"/>
        </w:rPr>
        <w:t xml:space="preserve">will </w:t>
      </w:r>
      <w:r w:rsidR="0073470B">
        <w:rPr>
          <w:rFonts w:cs="ArialMT"/>
        </w:rPr>
        <w:t>feature</w:t>
      </w:r>
      <w:r w:rsidRPr="00C024ED">
        <w:rPr>
          <w:rFonts w:cs="ArialMT"/>
        </w:rPr>
        <w:t xml:space="preserve"> cinematography </w:t>
      </w:r>
      <w:r w:rsidR="0073470B">
        <w:rPr>
          <w:rFonts w:cs="ArialMT"/>
        </w:rPr>
        <w:t>by</w:t>
      </w:r>
      <w:r w:rsidRPr="00C024ED">
        <w:rPr>
          <w:rFonts w:cs="ArialMT"/>
        </w:rPr>
        <w:t xml:space="preserve"> Michael Brewster and production</w:t>
      </w:r>
      <w:r w:rsidR="00630920">
        <w:rPr>
          <w:rFonts w:cs="ArialMT"/>
        </w:rPr>
        <w:t xml:space="preserve"> </w:t>
      </w:r>
      <w:r w:rsidRPr="00C024ED">
        <w:rPr>
          <w:rFonts w:cs="ArialMT"/>
        </w:rPr>
        <w:t xml:space="preserve">design </w:t>
      </w:r>
      <w:r w:rsidR="0073470B">
        <w:rPr>
          <w:rFonts w:cs="ArialMT"/>
        </w:rPr>
        <w:t>by</w:t>
      </w:r>
      <w:r w:rsidRPr="00C024ED">
        <w:rPr>
          <w:rFonts w:cs="ArialMT"/>
        </w:rPr>
        <w:t xml:space="preserve"> Lu</w:t>
      </w:r>
      <w:r w:rsidR="00C50E50">
        <w:rPr>
          <w:rFonts w:cs="ArialMT"/>
        </w:rPr>
        <w:t>ciana Arrighi.</w:t>
      </w:r>
      <w:r w:rsidRPr="00C024ED">
        <w:rPr>
          <w:rFonts w:cs="ArialMT"/>
        </w:rPr>
        <w:t xml:space="preserve">  </w:t>
      </w:r>
      <w:r w:rsidR="00C50E50">
        <w:rPr>
          <w:rFonts w:cs="ArialMT"/>
        </w:rPr>
        <w:t xml:space="preserve">Arrighi </w:t>
      </w:r>
      <w:r w:rsidRPr="00C024ED">
        <w:rPr>
          <w:rFonts w:cs="ArialMT"/>
        </w:rPr>
        <w:t xml:space="preserve">won an Oscar for </w:t>
      </w:r>
      <w:r w:rsidRPr="00C024ED">
        <w:rPr>
          <w:rFonts w:cs="Arial-ItalicMT"/>
          <w:i/>
          <w:iCs/>
        </w:rPr>
        <w:t xml:space="preserve">Howards End </w:t>
      </w:r>
      <w:r w:rsidRPr="00C024ED">
        <w:rPr>
          <w:rFonts w:cs="ArialMT"/>
        </w:rPr>
        <w:t>(1992) and worked</w:t>
      </w:r>
      <w:r w:rsidR="00630920">
        <w:rPr>
          <w:rFonts w:cs="ArialMT"/>
        </w:rPr>
        <w:t xml:space="preserve"> </w:t>
      </w:r>
      <w:r w:rsidRPr="00C024ED">
        <w:rPr>
          <w:rFonts w:cs="ArialMT"/>
        </w:rPr>
        <w:t xml:space="preserve">on films such as </w:t>
      </w:r>
      <w:proofErr w:type="spellStart"/>
      <w:r w:rsidRPr="00C024ED">
        <w:rPr>
          <w:rFonts w:cs="Arial-ItalicMT"/>
          <w:i/>
          <w:iCs/>
        </w:rPr>
        <w:t>Being</w:t>
      </w:r>
      <w:proofErr w:type="spellEnd"/>
      <w:r w:rsidRPr="00C024ED">
        <w:rPr>
          <w:rFonts w:cs="Arial-ItalicMT"/>
          <w:i/>
          <w:iCs/>
        </w:rPr>
        <w:t xml:space="preserve"> Julia</w:t>
      </w:r>
      <w:r w:rsidRPr="00C024ED">
        <w:rPr>
          <w:rFonts w:cs="ArialMT"/>
        </w:rPr>
        <w:t xml:space="preserve">, </w:t>
      </w:r>
      <w:r w:rsidRPr="00C024ED">
        <w:rPr>
          <w:rFonts w:cs="Arial-ItalicMT"/>
          <w:i/>
          <w:iCs/>
        </w:rPr>
        <w:t xml:space="preserve">The </w:t>
      </w:r>
      <w:proofErr w:type="spellStart"/>
      <w:r w:rsidRPr="00C024ED">
        <w:rPr>
          <w:rFonts w:cs="Arial-ItalicMT"/>
          <w:i/>
          <w:iCs/>
        </w:rPr>
        <w:t>Importance</w:t>
      </w:r>
      <w:proofErr w:type="spellEnd"/>
      <w:r w:rsidRPr="00C024ED">
        <w:rPr>
          <w:rFonts w:cs="Arial-ItalicMT"/>
          <w:i/>
          <w:iCs/>
        </w:rPr>
        <w:t xml:space="preserve"> of Being Ernest</w:t>
      </w:r>
      <w:r w:rsidRPr="00C024ED">
        <w:rPr>
          <w:rFonts w:cs="ArialMT"/>
        </w:rPr>
        <w:t xml:space="preserve">, </w:t>
      </w:r>
      <w:r w:rsidRPr="00C024ED">
        <w:rPr>
          <w:rFonts w:cs="Arial-ItalicMT"/>
          <w:i/>
          <w:iCs/>
        </w:rPr>
        <w:t xml:space="preserve">Anna </w:t>
      </w:r>
      <w:proofErr w:type="spellStart"/>
      <w:r w:rsidRPr="00C024ED">
        <w:rPr>
          <w:rFonts w:cs="Arial-ItalicMT"/>
          <w:i/>
          <w:iCs/>
        </w:rPr>
        <w:t>and</w:t>
      </w:r>
      <w:proofErr w:type="spellEnd"/>
      <w:r w:rsidRPr="00C024ED">
        <w:rPr>
          <w:rFonts w:cs="Arial-ItalicMT"/>
          <w:i/>
          <w:iCs/>
        </w:rPr>
        <w:t xml:space="preserve"> the King</w:t>
      </w:r>
      <w:r w:rsidR="004C18DE">
        <w:rPr>
          <w:rFonts w:cs="ArialMT"/>
        </w:rPr>
        <w:t>,</w:t>
      </w:r>
      <w:r w:rsidRPr="00C024ED">
        <w:rPr>
          <w:rFonts w:cs="ArialMT"/>
        </w:rPr>
        <w:t xml:space="preserve"> </w:t>
      </w:r>
      <w:proofErr w:type="spellStart"/>
      <w:r w:rsidRPr="00C024ED">
        <w:rPr>
          <w:rFonts w:cs="Arial-ItalicMT"/>
          <w:i/>
          <w:iCs/>
        </w:rPr>
        <w:t>Sense</w:t>
      </w:r>
      <w:proofErr w:type="spellEnd"/>
      <w:r w:rsidRPr="00C024ED">
        <w:rPr>
          <w:rFonts w:cs="Arial-ItalicMT"/>
          <w:i/>
          <w:iCs/>
        </w:rPr>
        <w:t xml:space="preserve"> </w:t>
      </w:r>
      <w:proofErr w:type="spellStart"/>
      <w:r w:rsidRPr="00C024ED">
        <w:rPr>
          <w:rFonts w:cs="Arial-ItalicMT"/>
          <w:i/>
          <w:iCs/>
        </w:rPr>
        <w:t>and</w:t>
      </w:r>
      <w:proofErr w:type="spellEnd"/>
      <w:r w:rsidRPr="00C024ED">
        <w:rPr>
          <w:rFonts w:cs="Arial-ItalicMT"/>
          <w:i/>
          <w:iCs/>
        </w:rPr>
        <w:t xml:space="preserve"> Sensibility</w:t>
      </w:r>
      <w:r w:rsidRPr="00C024ED">
        <w:rPr>
          <w:rFonts w:cs="ArialMT"/>
        </w:rPr>
        <w:t>.</w:t>
      </w:r>
    </w:p>
    <w:p w:rsidR="00C03B6C" w:rsidRDefault="00C024ED" w:rsidP="00630920">
      <w:pPr>
        <w:autoSpaceDE w:val="0"/>
        <w:autoSpaceDN w:val="0"/>
        <w:adjustRightInd w:val="0"/>
        <w:spacing w:after="0" w:line="360" w:lineRule="auto"/>
        <w:rPr>
          <w:rFonts w:cs="ArialMT"/>
        </w:rPr>
      </w:pPr>
      <w:r w:rsidRPr="00C024ED">
        <w:rPr>
          <w:rFonts w:cs="Arial-ItalicMT"/>
          <w:i/>
          <w:iCs/>
        </w:rPr>
        <w:lastRenderedPageBreak/>
        <w:t>“Interlude in Prague combines all the beauty of 18th-century Bohemia with the glory</w:t>
      </w:r>
      <w:r w:rsidR="00630920">
        <w:rPr>
          <w:rFonts w:cs="Arial-ItalicMT"/>
          <w:i/>
          <w:iCs/>
        </w:rPr>
        <w:t xml:space="preserve"> </w:t>
      </w:r>
      <w:r w:rsidRPr="00C024ED">
        <w:rPr>
          <w:rFonts w:cs="Arial-ItalicMT"/>
          <w:i/>
          <w:iCs/>
        </w:rPr>
        <w:t>of Mozart’s music. Brian has written a powerful script and the passions, characters,</w:t>
      </w:r>
      <w:r w:rsidR="00630920">
        <w:rPr>
          <w:rFonts w:cs="Arial-ItalicMT"/>
          <w:i/>
          <w:iCs/>
        </w:rPr>
        <w:t xml:space="preserve"> </w:t>
      </w:r>
      <w:r w:rsidRPr="00C024ED">
        <w:rPr>
          <w:rFonts w:cs="Arial-ItalicMT"/>
          <w:i/>
          <w:iCs/>
        </w:rPr>
        <w:t>heartbreak and tragic outcome are just as relevant to today’s contemporary</w:t>
      </w:r>
      <w:r w:rsidR="00630920">
        <w:rPr>
          <w:rFonts w:cs="Arial-ItalicMT"/>
          <w:i/>
          <w:iCs/>
        </w:rPr>
        <w:t xml:space="preserve"> </w:t>
      </w:r>
      <w:r w:rsidRPr="00C024ED">
        <w:rPr>
          <w:rFonts w:cs="Arial-ItalicMT"/>
          <w:i/>
          <w:iCs/>
        </w:rPr>
        <w:t>audiences around the world. With John at the helm, it’s going to be a beautiful</w:t>
      </w:r>
      <w:r w:rsidR="00630920">
        <w:rPr>
          <w:rFonts w:cs="Arial-ItalicMT"/>
          <w:i/>
          <w:iCs/>
        </w:rPr>
        <w:t xml:space="preserve"> </w:t>
      </w:r>
      <w:r w:rsidR="00C50E50">
        <w:rPr>
          <w:rFonts w:cs="Arial-ItalicMT"/>
          <w:i/>
          <w:iCs/>
        </w:rPr>
        <w:t>picture,</w:t>
      </w:r>
      <w:r w:rsidRPr="00C024ED">
        <w:rPr>
          <w:rFonts w:cs="Arial-ItalicMT"/>
          <w:i/>
          <w:iCs/>
        </w:rPr>
        <w:t xml:space="preserve">” </w:t>
      </w:r>
      <w:r w:rsidRPr="00C024ED">
        <w:rPr>
          <w:rFonts w:cs="ArialMT"/>
        </w:rPr>
        <w:t>producer Huw Penallt Jones said to Variety (February 10, 2016).</w:t>
      </w:r>
    </w:p>
    <w:p w:rsidR="00630920" w:rsidRDefault="00630920" w:rsidP="00630920">
      <w:pPr>
        <w:autoSpaceDE w:val="0"/>
        <w:autoSpaceDN w:val="0"/>
        <w:adjustRightInd w:val="0"/>
        <w:spacing w:after="0" w:line="360" w:lineRule="auto"/>
        <w:rPr>
          <w:rFonts w:cs="ArialMT"/>
        </w:rPr>
      </w:pPr>
    </w:p>
    <w:p w:rsidR="00630920" w:rsidRPr="00C024ED" w:rsidRDefault="00C50E50" w:rsidP="00630920">
      <w:pPr>
        <w:autoSpaceDE w:val="0"/>
        <w:autoSpaceDN w:val="0"/>
        <w:adjustRightInd w:val="0"/>
        <w:spacing w:after="0" w:line="360" w:lineRule="auto"/>
      </w:pPr>
      <w:r w:rsidRPr="00C50E50">
        <w:t xml:space="preserve">Ludmila </w:t>
      </w:r>
      <w:r w:rsidR="00630920" w:rsidRPr="00C50E50">
        <w:t>Claussová</w:t>
      </w:r>
      <w:r w:rsidRPr="00C50E50">
        <w:t>, the Czech Film Commissioner</w:t>
      </w:r>
      <w:r w:rsidR="0073470B">
        <w:t>,</w:t>
      </w:r>
      <w:r w:rsidRPr="00C50E50">
        <w:t xml:space="preserve"> expressed her excitement about the project:</w:t>
      </w:r>
      <w:r w:rsidR="00055FE0" w:rsidRPr="00055FE0">
        <w:rPr>
          <w:rFonts w:ascii="Tahoma" w:hAnsi="Tahoma" w:cs="Tahoma"/>
          <w:sz w:val="20"/>
          <w:szCs w:val="20"/>
        </w:rPr>
        <w:t xml:space="preserve"> </w:t>
      </w:r>
      <w:r w:rsidRPr="004C18DE">
        <w:rPr>
          <w:rFonts w:cs="Arial-ItalicMT"/>
          <w:i/>
          <w:iCs/>
        </w:rPr>
        <w:t>"</w:t>
      </w:r>
      <w:r w:rsidR="00055FE0" w:rsidRPr="004C18DE">
        <w:rPr>
          <w:rFonts w:cs="Arial-ItalicMT"/>
          <w:i/>
          <w:iCs/>
        </w:rPr>
        <w:t xml:space="preserve">Let me say </w:t>
      </w:r>
      <w:r w:rsidRPr="004C18DE">
        <w:rPr>
          <w:rFonts w:cs="Arial-ItalicMT"/>
          <w:i/>
          <w:iCs/>
        </w:rPr>
        <w:t xml:space="preserve">how </w:t>
      </w:r>
      <w:r w:rsidR="00055FE0" w:rsidRPr="004C18DE">
        <w:rPr>
          <w:rFonts w:cs="Arial-ItalicMT"/>
          <w:i/>
          <w:iCs/>
        </w:rPr>
        <w:t>thrilled</w:t>
      </w:r>
      <w:r w:rsidRPr="004C18DE">
        <w:rPr>
          <w:rFonts w:cs="Arial-ItalicMT"/>
          <w:i/>
          <w:iCs/>
        </w:rPr>
        <w:t xml:space="preserve"> I am</w:t>
      </w:r>
      <w:r w:rsidR="00055FE0" w:rsidRPr="004C18DE">
        <w:rPr>
          <w:rFonts w:cs="Arial-ItalicMT"/>
          <w:i/>
          <w:iCs/>
        </w:rPr>
        <w:t xml:space="preserve"> that Czech Republic </w:t>
      </w:r>
      <w:r w:rsidRPr="004C18DE">
        <w:rPr>
          <w:rFonts w:cs="Arial-ItalicMT"/>
          <w:i/>
          <w:iCs/>
        </w:rPr>
        <w:t xml:space="preserve">is hosting </w:t>
      </w:r>
      <w:r w:rsidR="00055FE0" w:rsidRPr="004C18DE">
        <w:rPr>
          <w:rFonts w:cs="Arial-ItalicMT"/>
          <w:i/>
          <w:iCs/>
        </w:rPr>
        <w:t xml:space="preserve">a film with a story set in our country, </w:t>
      </w:r>
      <w:r w:rsidRPr="004C18DE">
        <w:rPr>
          <w:rFonts w:cs="Arial-ItalicMT"/>
          <w:i/>
          <w:iCs/>
        </w:rPr>
        <w:t>and specifically</w:t>
      </w:r>
      <w:r w:rsidR="00055FE0" w:rsidRPr="004C18DE">
        <w:rPr>
          <w:rFonts w:cs="Arial-ItalicMT"/>
          <w:i/>
          <w:iCs/>
        </w:rPr>
        <w:t xml:space="preserve"> in Prague, after many film and TV projects </w:t>
      </w:r>
      <w:r w:rsidR="0073470B" w:rsidRPr="004C18DE">
        <w:rPr>
          <w:rFonts w:cs="Arial-ItalicMT"/>
          <w:i/>
          <w:iCs/>
        </w:rPr>
        <w:t xml:space="preserve">where it is subbing </w:t>
      </w:r>
      <w:r w:rsidRPr="004C18DE">
        <w:rPr>
          <w:rFonts w:cs="Arial-ItalicMT"/>
          <w:i/>
          <w:iCs/>
        </w:rPr>
        <w:t>for other countries.  This film will benefit tremendously from our beautiful period locations and specialists in the production design team, whose experience in crafting such historical films is second to none."</w:t>
      </w:r>
    </w:p>
    <w:sectPr w:rsidR="00630920" w:rsidRPr="00C024ED" w:rsidSect="00C03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BoldMT">
    <w:altName w:val="Arial"/>
    <w:panose1 w:val="00000000000000000000"/>
    <w:charset w:val="00"/>
    <w:family w:val="swiss"/>
    <w:notTrueType/>
    <w:pitch w:val="default"/>
    <w:sig w:usb0="00000001" w:usb1="00000000" w:usb2="00000000" w:usb3="00000000" w:csb0="00000003"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24ED"/>
    <w:rsid w:val="00055FE0"/>
    <w:rsid w:val="00222CD7"/>
    <w:rsid w:val="004C18DE"/>
    <w:rsid w:val="00630920"/>
    <w:rsid w:val="0073470B"/>
    <w:rsid w:val="008640C8"/>
    <w:rsid w:val="00BF39BD"/>
    <w:rsid w:val="00C024ED"/>
    <w:rsid w:val="00C03B6C"/>
    <w:rsid w:val="00C50E50"/>
    <w:rsid w:val="00E422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2843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Lilalu</dc:creator>
  <cp:lastModifiedBy>Lilalu</cp:lastModifiedBy>
  <cp:revision>2</cp:revision>
  <dcterms:created xsi:type="dcterms:W3CDTF">2016-04-05T07:23:00Z</dcterms:created>
  <dcterms:modified xsi:type="dcterms:W3CDTF">2016-04-05T07:23:00Z</dcterms:modified>
</cp:coreProperties>
</file>